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75" w:rsidRDefault="00D24A75" w:rsidP="00D24A75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pt" o:ole="">
            <v:imagedata r:id="rId5" o:title=""/>
          </v:shape>
          <o:OLEObject Type="Embed" ProgID="PBrush" ShapeID="_x0000_i1025" DrawAspect="Content" ObjectID="_1694502171" r:id="rId6"/>
        </w:objec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ЛЕНИНСКОГО СЕЛЬСКОГО ПОСЕЛЕНИЯ</w:t>
      </w:r>
    </w:p>
    <w:p w:rsidR="00D24A75" w:rsidRDefault="00D24A75" w:rsidP="00D24A75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 РАЙОНА </w:t>
      </w:r>
    </w:p>
    <w:p w:rsidR="00D24A75" w:rsidRPr="006F1C2A" w:rsidRDefault="00D24A75" w:rsidP="00D24A75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24A75" w:rsidRPr="002F52A8" w:rsidRDefault="00D24A75" w:rsidP="00D24A75">
      <w:pPr>
        <w:rPr>
          <w:sz w:val="28"/>
          <w:szCs w:val="28"/>
        </w:rPr>
      </w:pPr>
    </w:p>
    <w:p w:rsidR="00D24A75" w:rsidRPr="002F52A8" w:rsidRDefault="00D24A75" w:rsidP="00D24A7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F52A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 w:rsidR="004E143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</w:p>
    <w:p w:rsidR="00D24A75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rPr>
          <w:sz w:val="16"/>
          <w:szCs w:val="16"/>
        </w:rPr>
      </w:pPr>
    </w:p>
    <w:p w:rsidR="00D24A75" w:rsidRPr="00494AEB" w:rsidRDefault="00D24A75" w:rsidP="00D24A75">
      <w:pPr>
        <w:rPr>
          <w:sz w:val="16"/>
          <w:szCs w:val="16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</w:t>
      </w:r>
      <w:r>
        <w:t xml:space="preserve"> </w:t>
      </w:r>
      <w:r>
        <w:rPr>
          <w:b/>
          <w:sz w:val="28"/>
          <w:szCs w:val="28"/>
        </w:rPr>
        <w:t>утверждении</w:t>
      </w:r>
      <w:r>
        <w:t xml:space="preserve"> </w:t>
      </w:r>
      <w:r>
        <w:rPr>
          <w:b/>
          <w:bCs/>
          <w:sz w:val="28"/>
          <w:szCs w:val="28"/>
        </w:rPr>
        <w:t>Плана противодействия коррупции в Ленинском сельском поселении Усть-Лабинского района</w:t>
      </w:r>
    </w:p>
    <w:p w:rsidR="00D24A75" w:rsidRDefault="00D24A75" w:rsidP="00D24A75">
      <w:pPr>
        <w:pStyle w:val="a3"/>
      </w:pPr>
    </w:p>
    <w:p w:rsidR="00D24A75" w:rsidRPr="00272B18" w:rsidRDefault="00D24A75" w:rsidP="00272B1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72B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02 марта 2007 № 25-ФЗ «О муниципальной службе в Российской Федерации», от 25 декабря 2008  № 273-ФЗ «О противодействии коррупции», от 06 октября 2003 № 131-ФЗ «Об общих принципах организации местного самоуправления в Российской Федерации», </w:t>
      </w:r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2021 - 2024 годы», распоряжением Главы администрации</w:t>
      </w:r>
      <w:proofErr w:type="gramEnd"/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272B18" w:rsidRPr="00272B18">
        <w:rPr>
          <w:rFonts w:ascii="Times New Roman" w:hAnsi="Times New Roman" w:cs="Times New Roman"/>
          <w:b w:val="0"/>
          <w:sz w:val="28"/>
          <w:szCs w:val="28"/>
        </w:rPr>
        <w:t xml:space="preserve">губернатора) Краснодарского края от 13 сентября 2021 г. № 242-р «О внесении изменений в некоторые правовые акты главы администрации (губернатора) краснодарского края», распоряжением Главы администрации (губернатора) Краснодарского края от 30 сентября 2008 года N 789-р «О мерах по противодействию коррупции в Краснодарском крае» </w:t>
      </w:r>
      <w:r w:rsidRPr="00272B18">
        <w:rPr>
          <w:rFonts w:ascii="Times New Roman" w:hAnsi="Times New Roman" w:cs="Times New Roman"/>
          <w:b w:val="0"/>
          <w:sz w:val="28"/>
          <w:szCs w:val="28"/>
        </w:rPr>
        <w:t>и проведение эффективной работы по противодействию коррупции, минимизации и ликвидации последствий коррупционных правонарушений постановляю:</w:t>
      </w:r>
      <w:proofErr w:type="gramEnd"/>
    </w:p>
    <w:p w:rsidR="00D24A75" w:rsidRPr="0021734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bCs/>
          <w:sz w:val="28"/>
          <w:szCs w:val="28"/>
        </w:rPr>
        <w:t xml:space="preserve">План противодействия коррупции в Ленинском сельском поселении Усть-Лабинского района, </w:t>
      </w:r>
      <w:r>
        <w:rPr>
          <w:sz w:val="28"/>
        </w:rPr>
        <w:t xml:space="preserve"> согласно приложению.</w:t>
      </w:r>
    </w:p>
    <w:p w:rsidR="0021734C" w:rsidRPr="00822DBB" w:rsidRDefault="0021734C" w:rsidP="00272B18">
      <w:pPr>
        <w:numPr>
          <w:ilvl w:val="0"/>
          <w:numId w:val="1"/>
        </w:numPr>
        <w:autoSpaceDE w:val="0"/>
        <w:autoSpaceDN w:val="0"/>
        <w:adjustRightInd w:val="0"/>
        <w:spacing w:before="108"/>
        <w:ind w:left="0" w:firstLine="567"/>
        <w:contextualSpacing/>
        <w:jc w:val="both"/>
        <w:outlineLvl w:val="0"/>
        <w:rPr>
          <w:bCs/>
          <w:sz w:val="28"/>
          <w:szCs w:val="28"/>
        </w:rPr>
      </w:pPr>
      <w:r w:rsidRPr="00822DBB">
        <w:rPr>
          <w:sz w:val="28"/>
        </w:rPr>
        <w:t>Признать утратившим силу постановлени</w:t>
      </w:r>
      <w:r w:rsidR="00822DBB" w:rsidRPr="00822DBB">
        <w:rPr>
          <w:sz w:val="28"/>
        </w:rPr>
        <w:t>е</w:t>
      </w:r>
      <w:r w:rsidRPr="00822DBB">
        <w:rPr>
          <w:sz w:val="28"/>
        </w:rPr>
        <w:t xml:space="preserve"> администрации Ленинского сельского поселения Усть-Лабинского района</w:t>
      </w:r>
      <w:r w:rsidR="00822DBB" w:rsidRPr="00822DBB">
        <w:rPr>
          <w:sz w:val="28"/>
        </w:rPr>
        <w:t xml:space="preserve"> </w:t>
      </w:r>
      <w:r w:rsidRPr="00822DBB">
        <w:rPr>
          <w:sz w:val="28"/>
        </w:rPr>
        <w:t xml:space="preserve">от </w:t>
      </w:r>
      <w:r w:rsidR="00822DBB">
        <w:rPr>
          <w:sz w:val="28"/>
        </w:rPr>
        <w:t>20 сентября 2018 года № 58</w:t>
      </w:r>
      <w:r w:rsidRPr="00822DBB">
        <w:rPr>
          <w:sz w:val="28"/>
        </w:rPr>
        <w:t xml:space="preserve"> </w:t>
      </w:r>
      <w:r w:rsidRPr="00822DBB">
        <w:rPr>
          <w:sz w:val="28"/>
          <w:szCs w:val="28"/>
        </w:rPr>
        <w:t>«Об</w:t>
      </w:r>
      <w:r w:rsidRPr="0021734C">
        <w:t xml:space="preserve"> </w:t>
      </w:r>
      <w:r w:rsidRPr="00822DBB">
        <w:rPr>
          <w:sz w:val="28"/>
          <w:szCs w:val="28"/>
        </w:rPr>
        <w:t>утверждении</w:t>
      </w:r>
      <w:r w:rsidRPr="0021734C">
        <w:t xml:space="preserve"> </w:t>
      </w:r>
      <w:r w:rsidRPr="00822DBB">
        <w:rPr>
          <w:bCs/>
          <w:sz w:val="28"/>
          <w:szCs w:val="28"/>
        </w:rPr>
        <w:t>Плана противодействия коррупции в Ленинском сельском поселении Усть-Лабинского района»</w:t>
      </w:r>
      <w:r w:rsidR="00822DBB">
        <w:rPr>
          <w:bCs/>
          <w:sz w:val="28"/>
          <w:szCs w:val="28"/>
        </w:rPr>
        <w:t>.</w:t>
      </w:r>
    </w:p>
    <w:p w:rsidR="00D24A75" w:rsidRPr="00913C9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>
        <w:rPr>
          <w:sz w:val="28"/>
        </w:rPr>
        <w:t>Начальнику общего отдела администрации Ленинского сельского поселения Усть-Лабинского района (</w:t>
      </w:r>
      <w:proofErr w:type="spellStart"/>
      <w:r>
        <w:rPr>
          <w:sz w:val="28"/>
        </w:rPr>
        <w:t>Пулека</w:t>
      </w:r>
      <w:proofErr w:type="spellEnd"/>
      <w:r>
        <w:rPr>
          <w:sz w:val="28"/>
        </w:rPr>
        <w:t>) обнародовать настоящее постановление и разместить на официальном сайте Ленинского сельского поселения Усть-Лабинского района в сети Интернет.</w:t>
      </w:r>
    </w:p>
    <w:p w:rsidR="00D24A75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proofErr w:type="gramStart"/>
      <w:r w:rsidRPr="00913C9C">
        <w:rPr>
          <w:sz w:val="28"/>
        </w:rPr>
        <w:t xml:space="preserve">Контроль </w:t>
      </w:r>
      <w:r>
        <w:rPr>
          <w:sz w:val="28"/>
        </w:rPr>
        <w:t xml:space="preserve"> </w:t>
      </w:r>
      <w:r w:rsidRPr="00913C9C">
        <w:rPr>
          <w:sz w:val="28"/>
        </w:rPr>
        <w:t>за</w:t>
      </w:r>
      <w:proofErr w:type="gramEnd"/>
      <w:r w:rsidRPr="00913C9C">
        <w:rPr>
          <w:sz w:val="28"/>
        </w:rPr>
        <w:t xml:space="preserve"> </w:t>
      </w:r>
      <w:r>
        <w:rPr>
          <w:sz w:val="28"/>
        </w:rPr>
        <w:t xml:space="preserve"> </w:t>
      </w:r>
      <w:r w:rsidRPr="00913C9C">
        <w:rPr>
          <w:sz w:val="28"/>
        </w:rPr>
        <w:t>исполнением</w:t>
      </w:r>
      <w:r>
        <w:rPr>
          <w:sz w:val="28"/>
        </w:rPr>
        <w:t xml:space="preserve"> </w:t>
      </w:r>
      <w:r w:rsidRPr="00913C9C">
        <w:rPr>
          <w:sz w:val="28"/>
        </w:rPr>
        <w:t xml:space="preserve"> настоящего постановления </w:t>
      </w:r>
      <w:r>
        <w:rPr>
          <w:sz w:val="28"/>
        </w:rPr>
        <w:t>оставляю за собой.</w:t>
      </w:r>
    </w:p>
    <w:p w:rsidR="00D24A75" w:rsidRPr="00913C9C" w:rsidRDefault="00D24A75" w:rsidP="00272B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sz w:val="28"/>
          <w:szCs w:val="28"/>
        </w:rPr>
      </w:pPr>
      <w:r w:rsidRPr="00913C9C">
        <w:rPr>
          <w:sz w:val="28"/>
        </w:rPr>
        <w:t>Постановление вступает в силу со дня его обнародования.</w:t>
      </w:r>
    </w:p>
    <w:p w:rsidR="00D24A75" w:rsidRDefault="00D24A75" w:rsidP="00272B18">
      <w:pPr>
        <w:ind w:firstLine="567"/>
        <w:rPr>
          <w:sz w:val="28"/>
        </w:rPr>
      </w:pPr>
    </w:p>
    <w:p w:rsidR="00D24A75" w:rsidRDefault="00D24A75" w:rsidP="00D24A75">
      <w:pPr>
        <w:rPr>
          <w:sz w:val="28"/>
        </w:rPr>
      </w:pPr>
    </w:p>
    <w:p w:rsidR="004E1433" w:rsidRDefault="004E1433" w:rsidP="00D24A75">
      <w:pPr>
        <w:rPr>
          <w:sz w:val="28"/>
        </w:rPr>
      </w:pP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Ленинского</w:t>
      </w:r>
      <w:proofErr w:type="gramEnd"/>
      <w:r>
        <w:rPr>
          <w:sz w:val="28"/>
        </w:rPr>
        <w:t xml:space="preserve"> сельского</w:t>
      </w:r>
    </w:p>
    <w:p w:rsidR="00D24A75" w:rsidRDefault="00D24A75" w:rsidP="00D24A75">
      <w:pPr>
        <w:jc w:val="both"/>
        <w:rPr>
          <w:sz w:val="28"/>
        </w:rPr>
      </w:pPr>
      <w:r>
        <w:rPr>
          <w:sz w:val="28"/>
        </w:rPr>
        <w:t>поселения Усть-Лабинского района</w:t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</w:r>
      <w:r w:rsidR="004E1433">
        <w:rPr>
          <w:sz w:val="28"/>
        </w:rPr>
        <w:tab/>
        <w:t xml:space="preserve">В.П. </w:t>
      </w:r>
      <w:proofErr w:type="spellStart"/>
      <w:r w:rsidR="004E1433">
        <w:rPr>
          <w:sz w:val="28"/>
        </w:rPr>
        <w:t>Авджян</w:t>
      </w:r>
      <w:proofErr w:type="spellEnd"/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lastRenderedPageBreak/>
        <w:t>Приложение к постановлению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администрации  </w:t>
      </w:r>
      <w:proofErr w:type="gramStart"/>
      <w:r>
        <w:rPr>
          <w:b w:val="0"/>
        </w:rPr>
        <w:t>Ленинского</w:t>
      </w:r>
      <w:proofErr w:type="gramEnd"/>
      <w:r>
        <w:rPr>
          <w:b w:val="0"/>
        </w:rPr>
        <w:t xml:space="preserve">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сельского поселения Усть-Лабинского района </w:t>
      </w:r>
    </w:p>
    <w:p w:rsidR="00D24A75" w:rsidRDefault="00D24A75" w:rsidP="00D24A75">
      <w:pPr>
        <w:pStyle w:val="a3"/>
        <w:jc w:val="right"/>
        <w:rPr>
          <w:b w:val="0"/>
        </w:rPr>
      </w:pPr>
      <w:r>
        <w:rPr>
          <w:b w:val="0"/>
        </w:rPr>
        <w:t xml:space="preserve">от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 xml:space="preserve">. № </w:t>
      </w:r>
    </w:p>
    <w:p w:rsidR="00D24A75" w:rsidRDefault="00D24A75" w:rsidP="00D24A75">
      <w:pPr>
        <w:pStyle w:val="a3"/>
        <w:jc w:val="right"/>
        <w:rPr>
          <w:b w:val="0"/>
        </w:rPr>
      </w:pP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24A75" w:rsidRDefault="00D24A75" w:rsidP="00D24A75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противодействия коррупции в  Ленинском </w:t>
      </w:r>
      <w:proofErr w:type="gramStart"/>
      <w:r>
        <w:rPr>
          <w:b/>
          <w:bCs/>
          <w:sz w:val="28"/>
          <w:szCs w:val="28"/>
        </w:rPr>
        <w:t>сельском</w:t>
      </w:r>
      <w:proofErr w:type="gramEnd"/>
      <w:r>
        <w:rPr>
          <w:b/>
          <w:bCs/>
          <w:sz w:val="28"/>
          <w:szCs w:val="28"/>
        </w:rPr>
        <w:t xml:space="preserve"> поселения Усть-Лабинского района</w:t>
      </w:r>
    </w:p>
    <w:p w:rsidR="007B2586" w:rsidRDefault="007B25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855"/>
        <w:gridCol w:w="2438"/>
        <w:gridCol w:w="1928"/>
      </w:tblGrid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2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Оценка восприятия уровня коррупции в муниципальном образовании,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7B2586" w:rsidRPr="00D24A75" w:rsidRDefault="007B2586" w:rsidP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коррупционных рисков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, размещение результатов в средствах массовой информации и на официальн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 w:rsidP="00A35F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2. Противодействие коррупции в органах местного самоуправления </w:t>
            </w:r>
            <w:r w:rsidR="00A35F18">
              <w:rPr>
                <w:rFonts w:ascii="Times New Roman" w:hAnsi="Times New Roman" w:cs="Times New Roman"/>
                <w:sz w:val="24"/>
                <w:szCs w:val="24"/>
              </w:rPr>
              <w:t>Ленинского сельского поселения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A35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A35F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муниципальными служащими обязанности передавать принадлежащие им ценные бумаги (доли-участия,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установленном порядке мониторинга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(издание), изменение или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признание </w:t>
            </w: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итогам реализации пункта 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2.13)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D24A7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21734C" w:rsidP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586" w:rsidRPr="00D24A75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сообщений, поступивших по различным каналам получения информации ("горячая линия",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  <w:tr w:rsidR="007B2586" w:rsidRPr="00D24A75">
        <w:tc>
          <w:tcPr>
            <w:tcW w:w="9071" w:type="dxa"/>
            <w:gridSpan w:val="4"/>
          </w:tcPr>
          <w:p w:rsidR="007B2586" w:rsidRPr="00D24A75" w:rsidRDefault="007B25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B2586" w:rsidRPr="00D24A75">
        <w:tc>
          <w:tcPr>
            <w:tcW w:w="850" w:type="dxa"/>
          </w:tcPr>
          <w:p w:rsidR="007B2586" w:rsidRPr="00D24A75" w:rsidRDefault="007B2586" w:rsidP="002173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173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5" w:type="dxa"/>
          </w:tcPr>
          <w:p w:rsidR="007B2586" w:rsidRPr="00D24A75" w:rsidRDefault="007B25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438" w:type="dxa"/>
          </w:tcPr>
          <w:p w:rsidR="007B2586" w:rsidRPr="00D24A75" w:rsidRDefault="007B2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8" w:type="dxa"/>
          </w:tcPr>
          <w:p w:rsidR="007B2586" w:rsidRPr="00D24A75" w:rsidRDefault="002173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</w:tr>
    </w:tbl>
    <w:p w:rsidR="00844346" w:rsidRDefault="00844346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21734C" w:rsidRDefault="0021734C" w:rsidP="0021734C">
      <w:pPr>
        <w:pStyle w:val="ConsPlusNormal"/>
        <w:jc w:val="right"/>
      </w:pPr>
    </w:p>
    <w:p w:rsidR="00D24A75" w:rsidRPr="0021734C" w:rsidRDefault="0021734C" w:rsidP="002173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34C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sectPr w:rsidR="00D24A75" w:rsidRPr="0021734C" w:rsidSect="00C0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86D"/>
    <w:multiLevelType w:val="hybridMultilevel"/>
    <w:tmpl w:val="3F343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586"/>
    <w:rsid w:val="000715CE"/>
    <w:rsid w:val="0021734C"/>
    <w:rsid w:val="00272B18"/>
    <w:rsid w:val="004E1433"/>
    <w:rsid w:val="00590217"/>
    <w:rsid w:val="007B2586"/>
    <w:rsid w:val="007F5335"/>
    <w:rsid w:val="00822DBB"/>
    <w:rsid w:val="00844346"/>
    <w:rsid w:val="008C1C94"/>
    <w:rsid w:val="00992880"/>
    <w:rsid w:val="00A35F18"/>
    <w:rsid w:val="00A465F1"/>
    <w:rsid w:val="00D24A75"/>
    <w:rsid w:val="00DE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2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4A7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24A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2356-10083</dc:creator>
  <cp:lastModifiedBy>User</cp:lastModifiedBy>
  <cp:revision>7</cp:revision>
  <cp:lastPrinted>2021-09-27T06:19:00Z</cp:lastPrinted>
  <dcterms:created xsi:type="dcterms:W3CDTF">2021-09-22T11:43:00Z</dcterms:created>
  <dcterms:modified xsi:type="dcterms:W3CDTF">2021-09-30T07:16:00Z</dcterms:modified>
</cp:coreProperties>
</file>